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9" w:type="dxa"/>
        <w:jc w:val="center"/>
        <w:tblCellSpacing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043"/>
        <w:gridCol w:w="7936"/>
      </w:tblGrid>
      <w:tr w:rsidR="00453589" w:rsidTr="00A40D37">
        <w:trPr>
          <w:trHeight w:val="3444"/>
          <w:tblCellSpacing w:w="0" w:type="dxa"/>
          <w:jc w:val="center"/>
        </w:trPr>
        <w:tc>
          <w:tcPr>
            <w:tcW w:w="30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tbl>
            <w:tblPr>
              <w:tblW w:w="3027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27"/>
            </w:tblGrid>
            <w:tr w:rsidR="00453589" w:rsidTr="00A40D37">
              <w:trPr>
                <w:trHeight w:val="998"/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</w:tcPr>
                <w:p w:rsidR="00453589" w:rsidRDefault="00453589" w:rsidP="00A40D37">
                  <w:pPr>
                    <w:jc w:val="center"/>
                    <w:rPr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53589" w:rsidTr="00A40D37">
              <w:trPr>
                <w:trHeight w:val="141"/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</w:tcPr>
                <w:p w:rsidR="00453589" w:rsidRDefault="00453589" w:rsidP="00A40D3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53589" w:rsidRDefault="00453589" w:rsidP="00A40D37">
            <w:pPr>
              <w:spacing w:before="227" w:after="680"/>
            </w:pPr>
          </w:p>
        </w:tc>
        <w:tc>
          <w:tcPr>
            <w:tcW w:w="7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</w:tcPr>
          <w:tbl>
            <w:tblPr>
              <w:tblW w:w="744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447"/>
            </w:tblGrid>
            <w:tr w:rsidR="00453589" w:rsidTr="00A40D37">
              <w:trPr>
                <w:trHeight w:val="98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447"/>
                  </w:tblGrid>
                  <w:tr w:rsidR="00453589" w:rsidTr="00A40D37">
                    <w:trPr>
                      <w:trHeight w:val="47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33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499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31"/>
                    <w:gridCol w:w="2015"/>
                  </w:tblGrid>
                  <w:tr w:rsidR="00453589" w:rsidTr="00A40D37">
                    <w:trPr>
                      <w:trHeight w:val="31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Некоммерческая автономная организация «Социально-педагогический центр реабилитации детей-инвалидов»</w:t>
                        </w:r>
                      </w:p>
                    </w:tc>
                    <w:tc>
                      <w:tcPr>
                        <w:tcW w:w="2015" w:type="dxa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r>
                          <w:t> КПП: 666001001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06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53589" w:rsidRDefault="00453589" w:rsidP="00A40D3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</w:tr>
            <w:tr w:rsidR="00453589" w:rsidTr="00A40D37">
              <w:trPr>
                <w:trHeight w:val="274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33"/>
                    <w:gridCol w:w="743"/>
                    <w:gridCol w:w="4464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1501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993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2"/>
                          <w:gridCol w:w="220"/>
                          <w:gridCol w:w="221"/>
                          <w:gridCol w:w="223"/>
                          <w:gridCol w:w="223"/>
                          <w:gridCol w:w="223"/>
                          <w:gridCol w:w="223"/>
                          <w:gridCol w:w="223"/>
                          <w:gridCol w:w="223"/>
                          <w:gridCol w:w="221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 0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  <w:tc>
                      <w:tcPr>
                        <w:tcW w:w="49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1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452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0"/>
                          <w:gridCol w:w="230"/>
                          <w:gridCol w:w="228"/>
                          <w:gridCol w:w="226"/>
                          <w:gridCol w:w="225"/>
                          <w:gridCol w:w="224"/>
                          <w:gridCol w:w="224"/>
                          <w:gridCol w:w="224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199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25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6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318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7"/>
                    <w:gridCol w:w="4769"/>
                    <w:gridCol w:w="520"/>
                    <w:gridCol w:w="2009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9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Pr="005E22C8" w:rsidRDefault="00453589" w:rsidP="00A40D37">
                        <w:pPr>
                          <w:pStyle w:val="Default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5E22C8">
                          <w:rPr>
                            <w:rFonts w:ascii="Times New Roman" w:hAnsi="Times New Roman"/>
                            <w:lang w:val="ru-RU"/>
                          </w:rPr>
                          <w:t xml:space="preserve">  ОАО  “СКБ – БАНК”</w:t>
                        </w:r>
                      </w:p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49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982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9"/>
                          <w:gridCol w:w="220"/>
                          <w:gridCol w:w="221"/>
                          <w:gridCol w:w="221"/>
                          <w:gridCol w:w="221"/>
                          <w:gridCol w:w="223"/>
                          <w:gridCol w:w="223"/>
                          <w:gridCol w:w="223"/>
                          <w:gridCol w:w="223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5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67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74"/>
                    <w:gridCol w:w="4469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1998" w:type="pct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2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454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9"/>
                          <w:gridCol w:w="229"/>
                          <w:gridCol w:w="228"/>
                          <w:gridCol w:w="227"/>
                          <w:gridCol w:w="227"/>
                          <w:gridCol w:w="225"/>
                          <w:gridCol w:w="225"/>
                          <w:gridCol w:w="224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198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25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6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2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99"/>
                    <w:gridCol w:w="372"/>
                    <w:gridCol w:w="2973"/>
                  </w:tblGrid>
                  <w:tr w:rsidR="00453589" w:rsidTr="00A40D37">
                    <w:trPr>
                      <w:trHeight w:val="106"/>
                      <w:tblCellSpacing w:w="0" w:type="dxa"/>
                    </w:trPr>
                    <w:tc>
                      <w:tcPr>
                        <w:tcW w:w="2753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Благотворительное пожертвование, без НДС</w:t>
                        </w:r>
                      </w:p>
                    </w:tc>
                    <w:tc>
                      <w:tcPr>
                        <w:tcW w:w="25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997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453589" w:rsidTr="00A40D37">
                    <w:trPr>
                      <w:trHeight w:val="106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(номер лицевого счета (код) плательщика)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98"/>
                    <w:gridCol w:w="5749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114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73"/>
                    <w:gridCol w:w="5769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1124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8"/>
                    <w:gridCol w:w="565"/>
                    <w:gridCol w:w="437"/>
                    <w:gridCol w:w="564"/>
                    <w:gridCol w:w="2598"/>
                    <w:gridCol w:w="564"/>
                    <w:gridCol w:w="436"/>
                    <w:gridCol w:w="564"/>
                    <w:gridCol w:w="385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892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46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5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3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51"/>
                    <w:gridCol w:w="617"/>
                    <w:gridCol w:w="437"/>
                    <w:gridCol w:w="595"/>
                    <w:gridCol w:w="439"/>
                    <w:gridCol w:w="1604"/>
                    <w:gridCol w:w="616"/>
                    <w:gridCol w:w="192"/>
                    <w:gridCol w:w="1630"/>
                    <w:gridCol w:w="387"/>
                    <w:gridCol w:w="196"/>
                    <w:gridCol w:w="174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37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15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4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5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78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14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096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26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201 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8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204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53589" w:rsidRDefault="00453589" w:rsidP="00A40D37">
                  <w:pPr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>
                    <w:rPr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53589" w:rsidTr="00A40D37">
              <w:trPr>
                <w:trHeight w:val="125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tbl>
                  <w:tblPr>
                    <w:tblW w:w="499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31"/>
                    <w:gridCol w:w="1800"/>
                    <w:gridCol w:w="2415"/>
                  </w:tblGrid>
                  <w:tr w:rsidR="00453589" w:rsidTr="00A40D37">
                    <w:trPr>
                      <w:trHeight w:val="106"/>
                      <w:tblCellSpacing w:w="0" w:type="dxa"/>
                    </w:trPr>
                    <w:tc>
                      <w:tcPr>
                        <w:tcW w:w="216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20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2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</w:tbl>
          <w:p w:rsidR="00453589" w:rsidRDefault="00453589" w:rsidP="00A40D37">
            <w:pPr>
              <w:spacing w:before="227" w:after="680"/>
            </w:pPr>
          </w:p>
        </w:tc>
      </w:tr>
      <w:tr w:rsidR="00453589" w:rsidTr="00A40D37">
        <w:trPr>
          <w:trHeight w:val="2978"/>
          <w:tblCellSpacing w:w="0" w:type="dxa"/>
          <w:jc w:val="center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</w:tcPr>
          <w:p w:rsidR="00453589" w:rsidRDefault="00453589" w:rsidP="00A40D37">
            <w:pPr>
              <w:spacing w:before="227" w:after="6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Квитанция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br/>
              <w:t>Кассир</w:t>
            </w:r>
          </w:p>
        </w:tc>
        <w:tc>
          <w:tcPr>
            <w:tcW w:w="79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</w:tcPr>
          <w:tbl>
            <w:tblPr>
              <w:tblpPr w:leftFromText="180" w:rightFromText="180" w:tblpY="-390"/>
              <w:tblOverlap w:val="never"/>
              <w:tblW w:w="7448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448"/>
            </w:tblGrid>
            <w:tr w:rsidR="00453589" w:rsidTr="00A40D37">
              <w:trPr>
                <w:trHeight w:val="87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499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32"/>
                    <w:gridCol w:w="2015"/>
                  </w:tblGrid>
                  <w:tr w:rsidR="00453589" w:rsidTr="00A40D37">
                    <w:trPr>
                      <w:trHeight w:val="137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Некоммерческая автономная организация «Социально-педагогический центр реабилитации детей-инвалидов»</w:t>
                        </w:r>
                      </w:p>
                    </w:tc>
                    <w:tc>
                      <w:tcPr>
                        <w:tcW w:w="2015" w:type="dxa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r>
                          <w:t> КПП: 666001001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06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53589" w:rsidRDefault="00453589" w:rsidP="00A40D3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(наименование получателя платежа)</w:t>
                  </w:r>
                </w:p>
              </w:tc>
            </w:tr>
            <w:tr w:rsidR="00453589" w:rsidTr="00A40D37">
              <w:trPr>
                <w:trHeight w:val="274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33"/>
                    <w:gridCol w:w="743"/>
                    <w:gridCol w:w="4464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1501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993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"/>
                          <w:gridCol w:w="220"/>
                          <w:gridCol w:w="221"/>
                          <w:gridCol w:w="223"/>
                          <w:gridCol w:w="223"/>
                          <w:gridCol w:w="223"/>
                          <w:gridCol w:w="223"/>
                          <w:gridCol w:w="223"/>
                          <w:gridCol w:w="223"/>
                          <w:gridCol w:w="220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9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9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  <w:tc>
                      <w:tcPr>
                        <w:tcW w:w="49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1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452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30"/>
                          <w:gridCol w:w="230"/>
                          <w:gridCol w:w="228"/>
                          <w:gridCol w:w="226"/>
                          <w:gridCol w:w="225"/>
                          <w:gridCol w:w="224"/>
                          <w:gridCol w:w="224"/>
                          <w:gridCol w:w="224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199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25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8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6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  <w:tr w:rsidR="00453589" w:rsidTr="00A40D37">
                    <w:trPr>
                      <w:trHeight w:val="47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318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7"/>
                    <w:gridCol w:w="4769"/>
                    <w:gridCol w:w="520"/>
                    <w:gridCol w:w="2009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9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Pr="005E22C8" w:rsidRDefault="00453589" w:rsidP="00A40D37">
                        <w:pPr>
                          <w:pStyle w:val="Default"/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5E22C8">
                          <w:rPr>
                            <w:rFonts w:ascii="Times New Roman" w:hAnsi="Times New Roman"/>
                            <w:lang w:val="ru-RU"/>
                          </w:rPr>
                          <w:t xml:space="preserve">  ОАО  “СКБ – БАНК”</w:t>
                        </w:r>
                      </w:p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49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982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9"/>
                          <w:gridCol w:w="220"/>
                          <w:gridCol w:w="221"/>
                          <w:gridCol w:w="221"/>
                          <w:gridCol w:w="221"/>
                          <w:gridCol w:w="223"/>
                          <w:gridCol w:w="223"/>
                          <w:gridCol w:w="223"/>
                          <w:gridCol w:w="223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5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67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74"/>
                    <w:gridCol w:w="4469"/>
                  </w:tblGrid>
                  <w:tr w:rsidR="00453589" w:rsidTr="00A40D37">
                    <w:trPr>
                      <w:trHeight w:val="141"/>
                      <w:tblCellSpacing w:w="0" w:type="dxa"/>
                    </w:trPr>
                    <w:tc>
                      <w:tcPr>
                        <w:tcW w:w="1998" w:type="pct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2" w:type="pct"/>
                        <w:shd w:val="clear" w:color="auto" w:fill="auto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4454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9"/>
                          <w:gridCol w:w="229"/>
                          <w:gridCol w:w="228"/>
                          <w:gridCol w:w="227"/>
                          <w:gridCol w:w="227"/>
                          <w:gridCol w:w="225"/>
                          <w:gridCol w:w="225"/>
                          <w:gridCol w:w="224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222"/>
                          <w:gridCol w:w="198"/>
                        </w:tblGrid>
                        <w:tr w:rsidR="00453589" w:rsidTr="00A40D37">
                          <w:trPr>
                            <w:trHeight w:val="134"/>
                            <w:tblCellSpacing w:w="0" w:type="dxa"/>
                          </w:trPr>
                          <w:tc>
                            <w:tcPr>
                              <w:tcW w:w="25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6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5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453589" w:rsidRDefault="00453589" w:rsidP="00A40D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453589" w:rsidRDefault="00453589" w:rsidP="00A40D37"/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220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99"/>
                    <w:gridCol w:w="372"/>
                    <w:gridCol w:w="2973"/>
                  </w:tblGrid>
                  <w:tr w:rsidR="00453589" w:rsidTr="00A40D37">
                    <w:trPr>
                      <w:trHeight w:val="106"/>
                      <w:tblCellSpacing w:w="0" w:type="dxa"/>
                    </w:trPr>
                    <w:tc>
                      <w:tcPr>
                        <w:tcW w:w="2753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Благотворительное пожертвование, без НДС</w:t>
                        </w:r>
                      </w:p>
                    </w:tc>
                    <w:tc>
                      <w:tcPr>
                        <w:tcW w:w="25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997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453589" w:rsidTr="00A40D37">
                    <w:trPr>
                      <w:trHeight w:val="106"/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453589" w:rsidRDefault="00453589" w:rsidP="00A40D3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:rsidR="00453589" w:rsidRDefault="00453589" w:rsidP="00A40D37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(номер лицевого счета (код) плательщика)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98"/>
                    <w:gridCol w:w="5750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114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73"/>
                    <w:gridCol w:w="5769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1124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8"/>
                    <w:gridCol w:w="565"/>
                    <w:gridCol w:w="437"/>
                    <w:gridCol w:w="564"/>
                    <w:gridCol w:w="2598"/>
                    <w:gridCol w:w="564"/>
                    <w:gridCol w:w="436"/>
                    <w:gridCol w:w="564"/>
                    <w:gridCol w:w="385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892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746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37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5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125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W w:w="744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8"/>
                    <w:gridCol w:w="625"/>
                    <w:gridCol w:w="436"/>
                    <w:gridCol w:w="609"/>
                    <w:gridCol w:w="439"/>
                    <w:gridCol w:w="1620"/>
                    <w:gridCol w:w="625"/>
                    <w:gridCol w:w="195"/>
                    <w:gridCol w:w="1641"/>
                    <w:gridCol w:w="341"/>
                    <w:gridCol w:w="197"/>
                    <w:gridCol w:w="168"/>
                  </w:tblGrid>
                  <w:tr w:rsidR="00453589" w:rsidTr="00A40D37">
                    <w:trPr>
                      <w:trHeight w:val="115"/>
                      <w:tblCellSpacing w:w="0" w:type="dxa"/>
                    </w:trPr>
                    <w:tc>
                      <w:tcPr>
                        <w:tcW w:w="368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2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9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95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88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2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31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10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22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201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13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  <w:tr w:rsidR="00453589" w:rsidTr="00A40D37">
              <w:trPr>
                <w:trHeight w:val="204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53589" w:rsidRDefault="00453589" w:rsidP="00A40D37">
                  <w:pPr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>
                    <w:rPr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53589" w:rsidTr="00A40D37">
              <w:trPr>
                <w:trHeight w:val="125"/>
                <w:tblCellSpacing w:w="0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tbl>
                  <w:tblPr>
                    <w:tblW w:w="4979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17"/>
                    <w:gridCol w:w="1795"/>
                    <w:gridCol w:w="2405"/>
                  </w:tblGrid>
                  <w:tr w:rsidR="00453589" w:rsidTr="00A40D37">
                    <w:trPr>
                      <w:trHeight w:val="167"/>
                      <w:tblCellSpacing w:w="0" w:type="dxa"/>
                    </w:trPr>
                    <w:tc>
                      <w:tcPr>
                        <w:tcW w:w="2169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210" w:type="pct"/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21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453589" w:rsidRDefault="00453589" w:rsidP="00A40D3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53589" w:rsidRDefault="00453589" w:rsidP="00A40D37"/>
              </w:tc>
            </w:tr>
          </w:tbl>
          <w:p w:rsidR="00453589" w:rsidRDefault="00453589" w:rsidP="00A40D37">
            <w:pPr>
              <w:spacing w:before="227" w:after="680"/>
            </w:pPr>
          </w:p>
        </w:tc>
      </w:tr>
    </w:tbl>
    <w:p w:rsidR="005512EF" w:rsidRDefault="005512EF"/>
    <w:sectPr w:rsidR="005512EF" w:rsidSect="00453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3589"/>
    <w:rsid w:val="001B084D"/>
    <w:rsid w:val="00453589"/>
    <w:rsid w:val="0055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589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2013-02-10T16:11:00Z</dcterms:created>
  <dcterms:modified xsi:type="dcterms:W3CDTF">2013-02-10T16:11:00Z</dcterms:modified>
</cp:coreProperties>
</file>